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8" w:rsidRDefault="006D6543" w:rsidP="00D55828">
      <w:pPr>
        <w:pStyle w:val="Heading1"/>
      </w:pPr>
      <w:r>
        <w:softHyphen/>
      </w:r>
      <w:r w:rsidR="00D55828">
        <w:t>GENERAL</w:t>
      </w:r>
    </w:p>
    <w:p w:rsidR="00D55828" w:rsidRDefault="00D55828" w:rsidP="00D55828">
      <w:pPr>
        <w:pStyle w:val="Heading2"/>
      </w:pPr>
      <w: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Default="00D55828" w:rsidP="00D55828">
      <w:pPr>
        <w:pStyle w:val="Heading2"/>
      </w:pPr>
      <w: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Default="00D55828" w:rsidP="00D55828">
      <w:pPr>
        <w:pStyle w:val="Heading2"/>
      </w:pPr>
      <w: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Default="00D55828" w:rsidP="00D55828">
      <w:pPr>
        <w:pStyle w:val="Heading2"/>
      </w:pPr>
      <w: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2"/>
      </w:pPr>
      <w: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Default="00D55828" w:rsidP="00D55828">
      <w:pPr>
        <w:pStyle w:val="Heading2"/>
      </w:pPr>
      <w: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Default="00D55828" w:rsidP="00D55828">
      <w:pPr>
        <w:pStyle w:val="Heading2"/>
      </w:pPr>
      <w: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 xml:space="preserve">Examples:  Horizontal 90-degree turns, vertical to </w:t>
      </w:r>
      <w:proofErr w:type="gramStart"/>
      <w:r>
        <w:t>horizontal,</w:t>
      </w:r>
      <w:proofErr w:type="gramEnd"/>
      <w:r>
        <w:t xml:space="preserve">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Default="00D55828" w:rsidP="00D55828">
      <w:pPr>
        <w:pStyle w:val="Heading2"/>
      </w:pPr>
      <w: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2"/>
      </w:pPr>
      <w: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Default="00D55828" w:rsidP="00FD7E7A">
      <w:pPr>
        <w:pStyle w:val="Heading3"/>
      </w:pPr>
      <w:r>
        <w:t>Bond all ladder rack within an equipment room or telecommunication room to the telecommunications grounding buss bar.</w:t>
      </w:r>
    </w:p>
    <w:p w:rsidR="00D55828" w:rsidRDefault="00D55828" w:rsidP="00FD7E7A">
      <w:pPr>
        <w:pStyle w:val="Heading2"/>
      </w:pPr>
      <w:r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FD7E7A" w:rsidRDefault="00FD7E7A" w:rsidP="00D55828">
      <w:pPr>
        <w:rPr>
          <w:b/>
        </w:rPr>
      </w:pPr>
      <w:r w:rsidRPr="00FD7E7A">
        <w:rPr>
          <w:b/>
        </w:rPr>
        <w:t>END SECTION</w:t>
      </w:r>
    </w:p>
    <w:sectPr w:rsidR="005D6625" w:rsidRPr="00FD7E7A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59E" w:rsidRDefault="000705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07059E" w:rsidRPr="0007059E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07059E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07059E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59E" w:rsidRDefault="000705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59E" w:rsidRDefault="000705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59E" w:rsidRDefault="000705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4A49A4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E1634-AC57-42D3-91E6-0B395245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14</TotalTime>
  <Pages>2</Pages>
  <Words>340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The Clark Enersen Partners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Will Kerns</dc:creator>
  <cp:lastModifiedBy>Setup</cp:lastModifiedBy>
  <cp:revision>7</cp:revision>
  <cp:lastPrinted>2009-03-05T22:14:00Z</cp:lastPrinted>
  <dcterms:created xsi:type="dcterms:W3CDTF">2013-09-27T17:15:00Z</dcterms:created>
  <dcterms:modified xsi:type="dcterms:W3CDTF">2014-05-27T20:19:00Z</dcterms:modified>
</cp:coreProperties>
</file>